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FC4055" w:rsidP="00F9703C">
      <w:pPr>
        <w:jc w:val="both"/>
      </w:pPr>
      <w:proofErr w:type="gramStart"/>
      <w:r>
        <w:t xml:space="preserve">Рабочий проект к процедуре </w:t>
      </w:r>
      <w:r w:rsidR="00F9703C">
        <w:t>закрытого запроса цен</w:t>
      </w:r>
      <w:r>
        <w:t xml:space="preserve"> на право</w:t>
      </w:r>
      <w:r w:rsidRPr="00FC4055">
        <w:t xml:space="preserve"> заключения </w:t>
      </w:r>
      <w:r w:rsidR="00F9703C" w:rsidRPr="00F9703C">
        <w:t>Договора на поставку КТП-10/0,4 кВ, КТП-6/0,4 и выполнение работ по строительству ЛЭП 6-10 кВ, КТП-10/0,4 кВ, КТП-6/0,4 кВ для электроснабжения комплекса по производству и переработке мяса птицы (индейки) в Первомайском районе Тамбовской области для нужд ОАО «МРСК Центра» (филиала «</w:t>
      </w:r>
      <w:proofErr w:type="spellStart"/>
      <w:r w:rsidR="00F9703C" w:rsidRPr="00F9703C">
        <w:t>Тамбовэнерго</w:t>
      </w:r>
      <w:proofErr w:type="spellEnd"/>
      <w:r w:rsidR="00F9703C" w:rsidRPr="00F9703C">
        <w:t>»)</w:t>
      </w:r>
      <w:r w:rsidRPr="00C523C1">
        <w:t xml:space="preserve"> находится по адресу:</w:t>
      </w:r>
      <w:proofErr w:type="gramEnd"/>
    </w:p>
    <w:p w:rsidR="00A17DF6" w:rsidRPr="00A17DF6" w:rsidRDefault="00FD4086" w:rsidP="00A17DF6">
      <w:pPr>
        <w:rPr>
          <w:color w:val="1F497D"/>
          <w:lang w:val="en-US"/>
        </w:rPr>
      </w:pPr>
      <w:hyperlink r:id="rId4" w:history="1">
        <w:r w:rsidR="00A17DF6">
          <w:rPr>
            <w:rStyle w:val="a3"/>
            <w:lang w:val="en-US"/>
          </w:rPr>
          <w:t>ftp</w:t>
        </w:r>
        <w:r w:rsidR="00A17DF6" w:rsidRPr="00A17DF6">
          <w:rPr>
            <w:rStyle w:val="a3"/>
            <w:lang w:val="en-US"/>
          </w:rPr>
          <w:t>://77.51.247.2</w:t>
        </w:r>
      </w:hyperlink>
    </w:p>
    <w:p w:rsidR="00A17DF6" w:rsidRDefault="00A17DF6" w:rsidP="00A17DF6">
      <w:pPr>
        <w:rPr>
          <w:color w:val="1F497D"/>
          <w:lang w:val="en-US"/>
        </w:rPr>
      </w:pPr>
      <w:r>
        <w:rPr>
          <w:color w:val="1F497D"/>
          <w:lang w:val="en-US"/>
        </w:rPr>
        <w:t>Login: b2b</w:t>
      </w:r>
    </w:p>
    <w:p w:rsidR="00A17DF6" w:rsidRDefault="00A17DF6" w:rsidP="00A17DF6">
      <w:pPr>
        <w:rPr>
          <w:color w:val="1F497D"/>
          <w:lang w:val="en-US"/>
        </w:rPr>
      </w:pPr>
      <w:r>
        <w:rPr>
          <w:color w:val="1F497D"/>
          <w:lang w:val="en-US"/>
        </w:rPr>
        <w:t>Pass: d</w:t>
      </w:r>
      <w:proofErr w:type="gramStart"/>
      <w:r>
        <w:rPr>
          <w:color w:val="1F497D"/>
          <w:lang w:val="en-US"/>
        </w:rPr>
        <w:t>}78FmVA</w:t>
      </w:r>
      <w:proofErr w:type="gramEnd"/>
    </w:p>
    <w:p w:rsidR="00A17DF6" w:rsidRPr="00A17DF6" w:rsidRDefault="00A17DF6">
      <w:pPr>
        <w:rPr>
          <w:lang w:val="en-US"/>
        </w:rPr>
      </w:pPr>
    </w:p>
    <w:sectPr w:rsidR="00A17DF6" w:rsidRPr="00A17DF6" w:rsidSect="005C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055"/>
    <w:rsid w:val="0005161F"/>
    <w:rsid w:val="003B71C0"/>
    <w:rsid w:val="0058286E"/>
    <w:rsid w:val="005C488D"/>
    <w:rsid w:val="00981BBF"/>
    <w:rsid w:val="00A17DF6"/>
    <w:rsid w:val="00B01A1D"/>
    <w:rsid w:val="00C523C1"/>
    <w:rsid w:val="00EE014F"/>
    <w:rsid w:val="00F9703C"/>
    <w:rsid w:val="00FC4055"/>
    <w:rsid w:val="00FD4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D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tp://77.51.247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5</cp:revision>
  <dcterms:created xsi:type="dcterms:W3CDTF">2014-08-29T07:46:00Z</dcterms:created>
  <dcterms:modified xsi:type="dcterms:W3CDTF">2015-06-10T09:52:00Z</dcterms:modified>
</cp:coreProperties>
</file>